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B1" w:rsidRDefault="00A65AB1" w:rsidP="00A65AB1">
      <w:pPr>
        <w:pStyle w:val="Heading1"/>
        <w:rPr>
          <w:sz w:val="20"/>
          <w:szCs w:val="20"/>
        </w:rPr>
      </w:pPr>
      <w:r>
        <w:rPr>
          <w:sz w:val="20"/>
          <w:szCs w:val="20"/>
        </w:rPr>
        <w:t>COUNCIL MEETING</w:t>
      </w:r>
      <w:r>
        <w:rPr>
          <w:sz w:val="20"/>
          <w:szCs w:val="20"/>
        </w:rPr>
        <w:tab/>
      </w:r>
      <w:r>
        <w:rPr>
          <w:sz w:val="20"/>
          <w:szCs w:val="20"/>
        </w:rPr>
        <w:tab/>
      </w:r>
      <w:sdt>
        <w:sdtPr>
          <w:rPr>
            <w:sz w:val="20"/>
            <w:szCs w:val="20"/>
          </w:rPr>
          <w:alias w:val="Enter date:"/>
          <w:tag w:val="Enter date:"/>
          <w:id w:val="-1605562503"/>
          <w:placeholder>
            <w:docPart w:val="2A364CC0002B40C396AB77FA00E2E71C"/>
          </w:placeholder>
          <w:dataBinding w:prefixMappings="xmlns:ns0='http://purl.org/dc/elements/1.1/' xmlns:ns1='http://schemas.openxmlformats.org/package/2006/metadata/core-properties' " w:xpath="/ns1:coreProperties[1]/ns1:keywords[1]" w:storeItemID="{6C3C8BC8-F283-45AE-878A-BAB7291924A1}"/>
          <w:text/>
        </w:sdtPr>
        <w:sdtEndPr/>
        <w:sdtContent>
          <w:r>
            <w:rPr>
              <w:sz w:val="20"/>
              <w:szCs w:val="20"/>
            </w:rPr>
            <w:t>10/7/2024</w:t>
          </w:r>
        </w:sdtContent>
      </w:sdt>
      <w:r>
        <w:rPr>
          <w:sz w:val="20"/>
          <w:szCs w:val="20"/>
        </w:rPr>
        <w:tab/>
      </w:r>
    </w:p>
    <w:p w:rsidR="00A65AB1" w:rsidRDefault="00A65AB1" w:rsidP="00A65AB1">
      <w:pPr>
        <w:rPr>
          <w:sz w:val="20"/>
          <w:szCs w:val="20"/>
        </w:rPr>
      </w:pPr>
      <w:r>
        <w:rPr>
          <w:sz w:val="20"/>
          <w:szCs w:val="20"/>
        </w:rPr>
        <w:t xml:space="preserve">Roll Call- </w:t>
      </w:r>
    </w:p>
    <w:p w:rsidR="001F177E" w:rsidRDefault="001F177E" w:rsidP="00A65AB1">
      <w:pPr>
        <w:rPr>
          <w:sz w:val="20"/>
          <w:szCs w:val="20"/>
        </w:rPr>
      </w:pPr>
      <w:r>
        <w:rPr>
          <w:sz w:val="20"/>
          <w:szCs w:val="20"/>
        </w:rPr>
        <w:t>Mayor Moore, Council – Rod Martin, Ralph Martin, Don Simpson, Elizabeth Carter, Jessica Fallon—excused absence Heather Parks.</w:t>
      </w:r>
    </w:p>
    <w:p w:rsidR="00A65AB1" w:rsidRDefault="006834F4" w:rsidP="00A65AB1">
      <w:pPr>
        <w:rPr>
          <w:sz w:val="20"/>
          <w:szCs w:val="20"/>
        </w:rPr>
      </w:pPr>
      <w:sdt>
        <w:sdtPr>
          <w:rPr>
            <w:sz w:val="20"/>
            <w:szCs w:val="20"/>
          </w:rPr>
          <w:alias w:val="Approval of Minutes:"/>
          <w:tag w:val="Approval of Minutes:"/>
          <w:id w:val="1513487595"/>
          <w:placeholder>
            <w:docPart w:val="7C3C02D391994723B2DE2BFB13D779F6"/>
          </w:placeholder>
          <w:temporary/>
          <w:showingPlcHdr/>
        </w:sdtPr>
        <w:sdtEndPr/>
        <w:sdtContent>
          <w:r w:rsidR="00A65AB1">
            <w:rPr>
              <w:sz w:val="20"/>
              <w:szCs w:val="20"/>
            </w:rPr>
            <w:t>Approval of Minutes</w:t>
          </w:r>
        </w:sdtContent>
      </w:sdt>
    </w:p>
    <w:p w:rsidR="001F177E" w:rsidRDefault="001F177E" w:rsidP="00A65AB1">
      <w:pPr>
        <w:rPr>
          <w:sz w:val="20"/>
          <w:szCs w:val="20"/>
        </w:rPr>
      </w:pPr>
      <w:r>
        <w:rPr>
          <w:sz w:val="20"/>
          <w:szCs w:val="20"/>
        </w:rPr>
        <w:t xml:space="preserve">Motion to accept minutes by </w:t>
      </w:r>
      <w:proofErr w:type="spellStart"/>
      <w:r>
        <w:rPr>
          <w:sz w:val="20"/>
          <w:szCs w:val="20"/>
        </w:rPr>
        <w:t>Rlph</w:t>
      </w:r>
      <w:proofErr w:type="spellEnd"/>
      <w:r>
        <w:rPr>
          <w:sz w:val="20"/>
          <w:szCs w:val="20"/>
        </w:rPr>
        <w:t xml:space="preserve"> Martin, second by Simpson, all in favor</w:t>
      </w:r>
    </w:p>
    <w:p w:rsidR="00A65AB1" w:rsidRDefault="00A65AB1" w:rsidP="00A65AB1">
      <w:pPr>
        <w:rPr>
          <w:sz w:val="20"/>
          <w:szCs w:val="20"/>
        </w:rPr>
      </w:pPr>
      <w:r>
        <w:rPr>
          <w:sz w:val="20"/>
          <w:szCs w:val="20"/>
        </w:rPr>
        <w:t>People Before Council-</w:t>
      </w:r>
    </w:p>
    <w:p w:rsidR="00FB7519" w:rsidRDefault="00FB7519" w:rsidP="00A65AB1">
      <w:pPr>
        <w:rPr>
          <w:sz w:val="20"/>
          <w:szCs w:val="20"/>
        </w:rPr>
      </w:pPr>
      <w:r>
        <w:rPr>
          <w:sz w:val="20"/>
          <w:szCs w:val="20"/>
        </w:rPr>
        <w:t xml:space="preserve">Joe Blankenship, Amy Robinson, Melissa Hopper- would like council to reconsider moving trick or treat back to Saturday.  Moore explained that the village had always been on Thursday until 10 years ago when a tornado came through and it was moved.  However, local mayor association wants to localize the date to same day to help overcrowding as well help elderly and low-income homes to be able to afford the cost of candy.  They have gotten a consensus that most people prefer it on Saturday. Vote Carter, second by Fallon, all </w:t>
      </w:r>
      <w:r w:rsidR="00A14B55">
        <w:rPr>
          <w:sz w:val="20"/>
          <w:szCs w:val="20"/>
        </w:rPr>
        <w:t>in favor</w:t>
      </w:r>
      <w:r>
        <w:rPr>
          <w:sz w:val="20"/>
          <w:szCs w:val="20"/>
        </w:rPr>
        <w:t xml:space="preserve"> to move it to 26</w:t>
      </w:r>
      <w:r w:rsidRPr="00FB7519">
        <w:rPr>
          <w:sz w:val="20"/>
          <w:szCs w:val="20"/>
          <w:vertAlign w:val="superscript"/>
        </w:rPr>
        <w:t>th</w:t>
      </w:r>
      <w:r>
        <w:rPr>
          <w:sz w:val="20"/>
          <w:szCs w:val="20"/>
        </w:rPr>
        <w:t xml:space="preserve"> and also move </w:t>
      </w:r>
      <w:r w:rsidR="006834F4">
        <w:rPr>
          <w:sz w:val="20"/>
          <w:szCs w:val="20"/>
        </w:rPr>
        <w:t xml:space="preserve">up </w:t>
      </w:r>
      <w:r>
        <w:rPr>
          <w:sz w:val="20"/>
          <w:szCs w:val="20"/>
        </w:rPr>
        <w:t>time to allow trick or treat to be done prior to majority of darkness 5-7 pm. Village is also not her</w:t>
      </w:r>
      <w:r w:rsidR="006834F4">
        <w:rPr>
          <w:sz w:val="20"/>
          <w:szCs w:val="20"/>
        </w:rPr>
        <w:t>e</w:t>
      </w:r>
      <w:bookmarkStart w:id="0" w:name="_GoBack"/>
      <w:bookmarkEnd w:id="0"/>
      <w:r>
        <w:rPr>
          <w:sz w:val="20"/>
          <w:szCs w:val="20"/>
        </w:rPr>
        <w:t xml:space="preserve"> to host parties but if any parents or business association would like to host additional events they are to just contact village so approval of road closures if needed can be done.</w:t>
      </w:r>
    </w:p>
    <w:p w:rsidR="00A65AB1" w:rsidRDefault="00A65AB1" w:rsidP="00A65AB1">
      <w:pPr>
        <w:rPr>
          <w:sz w:val="20"/>
          <w:szCs w:val="20"/>
        </w:rPr>
      </w:pPr>
      <w:r>
        <w:rPr>
          <w:sz w:val="20"/>
          <w:szCs w:val="20"/>
        </w:rPr>
        <w:t xml:space="preserve">Ben Hedrick: </w:t>
      </w:r>
    </w:p>
    <w:p w:rsidR="00A65AB1" w:rsidRDefault="00A65AB1" w:rsidP="00A65AB1">
      <w:pPr>
        <w:rPr>
          <w:sz w:val="20"/>
          <w:szCs w:val="20"/>
        </w:rPr>
      </w:pPr>
      <w:proofErr w:type="spellStart"/>
      <w:r>
        <w:rPr>
          <w:sz w:val="20"/>
          <w:szCs w:val="20"/>
        </w:rPr>
        <w:t>Leist</w:t>
      </w:r>
      <w:proofErr w:type="spellEnd"/>
      <w:r>
        <w:rPr>
          <w:sz w:val="20"/>
          <w:szCs w:val="20"/>
        </w:rPr>
        <w:t xml:space="preserve"> St –</w:t>
      </w:r>
      <w:r w:rsidR="001F177E">
        <w:rPr>
          <w:sz w:val="20"/>
          <w:szCs w:val="20"/>
        </w:rPr>
        <w:t xml:space="preserve">punch out has been completed—pay request for 55,650.01 motion to pay by Rd. Martin, second by </w:t>
      </w:r>
      <w:proofErr w:type="spellStart"/>
      <w:r w:rsidR="001F177E">
        <w:rPr>
          <w:sz w:val="20"/>
          <w:szCs w:val="20"/>
        </w:rPr>
        <w:t>Rlph</w:t>
      </w:r>
      <w:proofErr w:type="spellEnd"/>
      <w:r w:rsidR="001F177E">
        <w:rPr>
          <w:sz w:val="20"/>
          <w:szCs w:val="20"/>
        </w:rPr>
        <w:t xml:space="preserve"> Martin, all in favor.   Should have final pay next month</w:t>
      </w:r>
    </w:p>
    <w:p w:rsidR="001F177E" w:rsidRDefault="00A65AB1" w:rsidP="00A65AB1">
      <w:pPr>
        <w:rPr>
          <w:sz w:val="20"/>
          <w:szCs w:val="20"/>
        </w:rPr>
      </w:pPr>
      <w:r>
        <w:rPr>
          <w:sz w:val="20"/>
          <w:szCs w:val="20"/>
        </w:rPr>
        <w:t xml:space="preserve">Well- </w:t>
      </w:r>
      <w:r w:rsidR="001F177E">
        <w:rPr>
          <w:sz w:val="20"/>
          <w:szCs w:val="20"/>
        </w:rPr>
        <w:t xml:space="preserve">next few weeks he will begin </w:t>
      </w:r>
    </w:p>
    <w:p w:rsidR="00A65AB1" w:rsidRDefault="00A65AB1" w:rsidP="00A65AB1">
      <w:pPr>
        <w:rPr>
          <w:sz w:val="20"/>
          <w:szCs w:val="20"/>
        </w:rPr>
      </w:pPr>
      <w:r>
        <w:rPr>
          <w:sz w:val="20"/>
          <w:szCs w:val="20"/>
        </w:rPr>
        <w:t>Committees—</w:t>
      </w:r>
    </w:p>
    <w:p w:rsidR="00A65AB1" w:rsidRDefault="00A65AB1" w:rsidP="00A65AB1">
      <w:pPr>
        <w:rPr>
          <w:sz w:val="20"/>
          <w:szCs w:val="20"/>
        </w:rPr>
      </w:pPr>
      <w:r>
        <w:rPr>
          <w:sz w:val="20"/>
          <w:szCs w:val="20"/>
        </w:rPr>
        <w:t>Park &amp; Recreation</w:t>
      </w:r>
      <w:r w:rsidR="001F177E">
        <w:rPr>
          <w:sz w:val="20"/>
          <w:szCs w:val="20"/>
        </w:rPr>
        <w:t>-n/a</w:t>
      </w:r>
    </w:p>
    <w:p w:rsidR="00A65AB1" w:rsidRDefault="00A65AB1" w:rsidP="00A65AB1">
      <w:pPr>
        <w:rPr>
          <w:sz w:val="20"/>
          <w:szCs w:val="20"/>
        </w:rPr>
      </w:pPr>
      <w:r>
        <w:rPr>
          <w:sz w:val="20"/>
          <w:szCs w:val="20"/>
        </w:rPr>
        <w:t>Budget –</w:t>
      </w:r>
    </w:p>
    <w:p w:rsidR="001F177E" w:rsidRDefault="001F177E" w:rsidP="00A65AB1">
      <w:pPr>
        <w:rPr>
          <w:sz w:val="20"/>
          <w:szCs w:val="20"/>
        </w:rPr>
      </w:pPr>
      <w:r>
        <w:rPr>
          <w:sz w:val="20"/>
          <w:szCs w:val="20"/>
        </w:rPr>
        <w:t>Will be setting up meeting</w:t>
      </w:r>
      <w:r w:rsidR="00FB7519">
        <w:rPr>
          <w:sz w:val="20"/>
          <w:szCs w:val="20"/>
        </w:rPr>
        <w:t xml:space="preserve"> </w:t>
      </w:r>
      <w:r>
        <w:rPr>
          <w:sz w:val="20"/>
          <w:szCs w:val="20"/>
        </w:rPr>
        <w:t>at end of Nov.</w:t>
      </w:r>
    </w:p>
    <w:p w:rsidR="00A65AB1" w:rsidRDefault="00A65AB1" w:rsidP="00A65AB1">
      <w:pPr>
        <w:rPr>
          <w:sz w:val="20"/>
          <w:szCs w:val="20"/>
        </w:rPr>
      </w:pPr>
      <w:r>
        <w:rPr>
          <w:sz w:val="20"/>
          <w:szCs w:val="20"/>
        </w:rPr>
        <w:t xml:space="preserve">Zoning – </w:t>
      </w:r>
      <w:r w:rsidR="00FB7519">
        <w:rPr>
          <w:sz w:val="20"/>
          <w:szCs w:val="20"/>
        </w:rPr>
        <w:t>n/a</w:t>
      </w:r>
    </w:p>
    <w:p w:rsidR="00A65AB1" w:rsidRDefault="00A65AB1" w:rsidP="00A65AB1">
      <w:pPr>
        <w:rPr>
          <w:sz w:val="20"/>
          <w:szCs w:val="20"/>
        </w:rPr>
      </w:pPr>
      <w:r>
        <w:rPr>
          <w:sz w:val="20"/>
          <w:szCs w:val="20"/>
        </w:rPr>
        <w:t xml:space="preserve">Services-. </w:t>
      </w:r>
    </w:p>
    <w:p w:rsidR="001F177E" w:rsidRDefault="001F177E" w:rsidP="00A65AB1">
      <w:pPr>
        <w:rPr>
          <w:sz w:val="20"/>
          <w:szCs w:val="20"/>
        </w:rPr>
      </w:pPr>
      <w:r>
        <w:rPr>
          <w:sz w:val="20"/>
          <w:szCs w:val="20"/>
        </w:rPr>
        <w:t>Flashing sign by school has been ordered</w:t>
      </w:r>
    </w:p>
    <w:p w:rsidR="00FB7519" w:rsidRDefault="00FB7519" w:rsidP="00A65AB1">
      <w:pPr>
        <w:rPr>
          <w:sz w:val="20"/>
          <w:szCs w:val="20"/>
        </w:rPr>
      </w:pPr>
      <w:r>
        <w:rPr>
          <w:sz w:val="20"/>
          <w:szCs w:val="20"/>
        </w:rPr>
        <w:t xml:space="preserve">Annex streets, </w:t>
      </w:r>
      <w:r w:rsidR="00A14B55">
        <w:rPr>
          <w:sz w:val="20"/>
          <w:szCs w:val="20"/>
        </w:rPr>
        <w:t>park has</w:t>
      </w:r>
      <w:r>
        <w:rPr>
          <w:sz w:val="20"/>
          <w:szCs w:val="20"/>
        </w:rPr>
        <w:t xml:space="preserve"> been sent to solicitor</w:t>
      </w:r>
    </w:p>
    <w:p w:rsidR="00A65AB1" w:rsidRDefault="00A65AB1" w:rsidP="00A65AB1">
      <w:pPr>
        <w:rPr>
          <w:sz w:val="20"/>
          <w:szCs w:val="20"/>
        </w:rPr>
      </w:pPr>
      <w:r>
        <w:rPr>
          <w:sz w:val="20"/>
          <w:szCs w:val="20"/>
        </w:rPr>
        <w:t>Property Maintenance-</w:t>
      </w:r>
    </w:p>
    <w:p w:rsidR="001F177E" w:rsidRDefault="001F177E" w:rsidP="00A65AB1">
      <w:pPr>
        <w:rPr>
          <w:sz w:val="20"/>
          <w:szCs w:val="20"/>
        </w:rPr>
      </w:pPr>
      <w:r>
        <w:rPr>
          <w:sz w:val="20"/>
          <w:szCs w:val="20"/>
        </w:rPr>
        <w:lastRenderedPageBreak/>
        <w:t xml:space="preserve">Rose gave council report, would like our solicitor to address 120 S. </w:t>
      </w:r>
      <w:proofErr w:type="spellStart"/>
      <w:r>
        <w:rPr>
          <w:sz w:val="20"/>
          <w:szCs w:val="20"/>
        </w:rPr>
        <w:t>Leist</w:t>
      </w:r>
      <w:proofErr w:type="spellEnd"/>
      <w:r>
        <w:rPr>
          <w:sz w:val="20"/>
          <w:szCs w:val="20"/>
        </w:rPr>
        <w:t xml:space="preserve">.  He is waiting to updated code </w:t>
      </w:r>
      <w:proofErr w:type="spellStart"/>
      <w:r>
        <w:rPr>
          <w:sz w:val="20"/>
          <w:szCs w:val="20"/>
        </w:rPr>
        <w:t>unitl</w:t>
      </w:r>
      <w:proofErr w:type="spellEnd"/>
      <w:r>
        <w:rPr>
          <w:sz w:val="20"/>
          <w:szCs w:val="20"/>
        </w:rPr>
        <w:t xml:space="preserve"> 2025 version is released. The county codes are in their 2</w:t>
      </w:r>
      <w:r w:rsidRPr="001F177E">
        <w:rPr>
          <w:sz w:val="20"/>
          <w:szCs w:val="20"/>
          <w:vertAlign w:val="superscript"/>
        </w:rPr>
        <w:t>nd</w:t>
      </w:r>
      <w:r>
        <w:rPr>
          <w:sz w:val="20"/>
          <w:szCs w:val="20"/>
        </w:rPr>
        <w:t xml:space="preserve"> reading will let us know once it is passed. </w:t>
      </w:r>
    </w:p>
    <w:p w:rsidR="001F177E" w:rsidRDefault="00A65AB1" w:rsidP="00A65AB1">
      <w:pPr>
        <w:rPr>
          <w:sz w:val="20"/>
          <w:szCs w:val="20"/>
        </w:rPr>
      </w:pPr>
      <w:r>
        <w:rPr>
          <w:sz w:val="20"/>
          <w:szCs w:val="20"/>
        </w:rPr>
        <w:t xml:space="preserve">Development- </w:t>
      </w:r>
    </w:p>
    <w:p w:rsidR="001F177E" w:rsidRDefault="001F177E" w:rsidP="00A65AB1">
      <w:pPr>
        <w:rPr>
          <w:sz w:val="20"/>
          <w:szCs w:val="20"/>
        </w:rPr>
      </w:pPr>
      <w:r>
        <w:rPr>
          <w:sz w:val="20"/>
          <w:szCs w:val="20"/>
        </w:rPr>
        <w:t>Restaurant sold and will reopen after the 1</w:t>
      </w:r>
      <w:r w:rsidRPr="001F177E">
        <w:rPr>
          <w:sz w:val="20"/>
          <w:szCs w:val="20"/>
          <w:vertAlign w:val="superscript"/>
        </w:rPr>
        <w:t>st</w:t>
      </w:r>
      <w:r>
        <w:rPr>
          <w:sz w:val="20"/>
          <w:szCs w:val="20"/>
        </w:rPr>
        <w:t xml:space="preserve"> of year</w:t>
      </w:r>
    </w:p>
    <w:p w:rsidR="00A65AB1" w:rsidRDefault="00A65AB1" w:rsidP="00A65AB1">
      <w:pPr>
        <w:rPr>
          <w:sz w:val="20"/>
          <w:szCs w:val="20"/>
        </w:rPr>
      </w:pPr>
      <w:r>
        <w:rPr>
          <w:sz w:val="20"/>
          <w:szCs w:val="20"/>
        </w:rPr>
        <w:t>Old Business</w:t>
      </w:r>
    </w:p>
    <w:p w:rsidR="00A65AB1" w:rsidRDefault="00A65AB1" w:rsidP="00A65AB1">
      <w:pPr>
        <w:rPr>
          <w:rFonts w:asciiTheme="majorHAnsi" w:hAnsiTheme="majorHAnsi"/>
          <w:sz w:val="20"/>
          <w:szCs w:val="20"/>
        </w:rPr>
      </w:pPr>
      <w:r>
        <w:rPr>
          <w:rFonts w:asciiTheme="majorHAnsi" w:hAnsiTheme="majorHAnsi"/>
          <w:sz w:val="20"/>
          <w:szCs w:val="20"/>
        </w:rPr>
        <w:t>3</w:t>
      </w:r>
      <w:r>
        <w:rPr>
          <w:rFonts w:asciiTheme="majorHAnsi" w:hAnsiTheme="majorHAnsi"/>
          <w:sz w:val="20"/>
          <w:szCs w:val="20"/>
          <w:vertAlign w:val="superscript"/>
        </w:rPr>
        <w:t>rd/final</w:t>
      </w:r>
      <w:r>
        <w:rPr>
          <w:rFonts w:asciiTheme="majorHAnsi" w:hAnsiTheme="majorHAnsi"/>
          <w:sz w:val="20"/>
          <w:szCs w:val="20"/>
        </w:rPr>
        <w:t xml:space="preserve"> Reading Public Record Policy and Retention Update</w:t>
      </w:r>
    </w:p>
    <w:p w:rsidR="001F177E" w:rsidRDefault="001F177E" w:rsidP="00A65AB1">
      <w:pPr>
        <w:rPr>
          <w:rFonts w:asciiTheme="majorHAnsi" w:hAnsiTheme="majorHAnsi"/>
          <w:sz w:val="20"/>
          <w:szCs w:val="20"/>
        </w:rPr>
      </w:pPr>
      <w:r>
        <w:rPr>
          <w:rFonts w:asciiTheme="majorHAnsi" w:hAnsiTheme="majorHAnsi"/>
          <w:sz w:val="20"/>
          <w:szCs w:val="20"/>
        </w:rPr>
        <w:t>Reading of 3</w:t>
      </w:r>
      <w:r w:rsidRPr="001F177E">
        <w:rPr>
          <w:rFonts w:asciiTheme="majorHAnsi" w:hAnsiTheme="majorHAnsi"/>
          <w:sz w:val="20"/>
          <w:szCs w:val="20"/>
          <w:vertAlign w:val="superscript"/>
        </w:rPr>
        <w:t>rd</w:t>
      </w:r>
      <w:r>
        <w:rPr>
          <w:rFonts w:asciiTheme="majorHAnsi" w:hAnsiTheme="majorHAnsi"/>
          <w:sz w:val="20"/>
          <w:szCs w:val="20"/>
        </w:rPr>
        <w:t xml:space="preserve"> and final policy ordinance Motion to pass </w:t>
      </w:r>
      <w:proofErr w:type="spellStart"/>
      <w:r>
        <w:rPr>
          <w:rFonts w:asciiTheme="majorHAnsi" w:hAnsiTheme="majorHAnsi"/>
          <w:sz w:val="20"/>
          <w:szCs w:val="20"/>
        </w:rPr>
        <w:t>Rlph</w:t>
      </w:r>
      <w:proofErr w:type="spellEnd"/>
      <w:r>
        <w:rPr>
          <w:rFonts w:asciiTheme="majorHAnsi" w:hAnsiTheme="majorHAnsi"/>
          <w:sz w:val="20"/>
          <w:szCs w:val="20"/>
        </w:rPr>
        <w:t xml:space="preserve"> Martin, second by Rd Martin, all in favor</w:t>
      </w:r>
    </w:p>
    <w:p w:rsidR="00A65AB1" w:rsidRDefault="00A65AB1" w:rsidP="00A65AB1">
      <w:pPr>
        <w:rPr>
          <w:rFonts w:asciiTheme="majorHAnsi" w:hAnsiTheme="majorHAnsi"/>
          <w:sz w:val="20"/>
          <w:szCs w:val="20"/>
        </w:rPr>
      </w:pPr>
      <w:r>
        <w:rPr>
          <w:rFonts w:asciiTheme="majorHAnsi" w:hAnsiTheme="majorHAnsi"/>
          <w:sz w:val="20"/>
          <w:szCs w:val="20"/>
        </w:rPr>
        <w:t>New Business-</w:t>
      </w:r>
    </w:p>
    <w:p w:rsidR="001F177E" w:rsidRDefault="001F177E" w:rsidP="00A65AB1">
      <w:pPr>
        <w:rPr>
          <w:rFonts w:asciiTheme="majorHAnsi" w:hAnsiTheme="majorHAnsi"/>
          <w:sz w:val="20"/>
          <w:szCs w:val="20"/>
        </w:rPr>
      </w:pPr>
      <w:r>
        <w:rPr>
          <w:rFonts w:asciiTheme="majorHAnsi" w:hAnsiTheme="majorHAnsi"/>
          <w:sz w:val="20"/>
          <w:szCs w:val="20"/>
        </w:rPr>
        <w:t xml:space="preserve">Resolution to apply for </w:t>
      </w:r>
      <w:proofErr w:type="spellStart"/>
      <w:r>
        <w:rPr>
          <w:rFonts w:asciiTheme="majorHAnsi" w:hAnsiTheme="majorHAnsi"/>
          <w:sz w:val="20"/>
          <w:szCs w:val="20"/>
        </w:rPr>
        <w:t>opwc</w:t>
      </w:r>
      <w:proofErr w:type="spellEnd"/>
      <w:r>
        <w:rPr>
          <w:rFonts w:asciiTheme="majorHAnsi" w:hAnsiTheme="majorHAnsi"/>
          <w:sz w:val="20"/>
          <w:szCs w:val="20"/>
        </w:rPr>
        <w:t xml:space="preserve"> grant for street </w:t>
      </w:r>
      <w:proofErr w:type="spellStart"/>
      <w:r>
        <w:rPr>
          <w:rFonts w:asciiTheme="majorHAnsi" w:hAnsiTheme="majorHAnsi"/>
          <w:sz w:val="20"/>
          <w:szCs w:val="20"/>
        </w:rPr>
        <w:t>projectby</w:t>
      </w:r>
      <w:proofErr w:type="spellEnd"/>
      <w:r>
        <w:rPr>
          <w:rFonts w:asciiTheme="majorHAnsi" w:hAnsiTheme="majorHAnsi"/>
          <w:sz w:val="20"/>
          <w:szCs w:val="20"/>
        </w:rPr>
        <w:t xml:space="preserve"> Rd Martin, second by Carter, all in favor</w:t>
      </w:r>
    </w:p>
    <w:p w:rsidR="00A65AB1" w:rsidRDefault="00A65AB1" w:rsidP="00A65AB1">
      <w:pPr>
        <w:rPr>
          <w:rFonts w:asciiTheme="majorHAnsi" w:hAnsiTheme="majorHAnsi"/>
          <w:sz w:val="20"/>
          <w:szCs w:val="20"/>
        </w:rPr>
      </w:pPr>
      <w:r>
        <w:rPr>
          <w:rFonts w:asciiTheme="majorHAnsi" w:hAnsiTheme="majorHAnsi"/>
          <w:sz w:val="20"/>
          <w:szCs w:val="20"/>
        </w:rPr>
        <w:t xml:space="preserve">Pay Bills  </w:t>
      </w:r>
    </w:p>
    <w:p w:rsidR="001F177E" w:rsidRDefault="001F177E" w:rsidP="00A65AB1">
      <w:pPr>
        <w:rPr>
          <w:rFonts w:asciiTheme="majorHAnsi" w:hAnsiTheme="majorHAnsi"/>
          <w:sz w:val="20"/>
          <w:szCs w:val="20"/>
        </w:rPr>
      </w:pPr>
      <w:r>
        <w:rPr>
          <w:rFonts w:asciiTheme="majorHAnsi" w:hAnsiTheme="majorHAnsi"/>
          <w:sz w:val="20"/>
          <w:szCs w:val="20"/>
        </w:rPr>
        <w:t>Motion to pay the bills Rd Martin, second by Carter, all in favor</w:t>
      </w:r>
    </w:p>
    <w:p w:rsidR="00A65AB1" w:rsidRDefault="00A65AB1" w:rsidP="00A65AB1">
      <w:pPr>
        <w:rPr>
          <w:sz w:val="20"/>
          <w:szCs w:val="20"/>
        </w:rPr>
      </w:pPr>
      <w:r>
        <w:rPr>
          <w:sz w:val="20"/>
          <w:szCs w:val="20"/>
        </w:rPr>
        <w:t>Adjourn</w:t>
      </w:r>
    </w:p>
    <w:p w:rsidR="001F177E" w:rsidRPr="001F177E" w:rsidRDefault="001F177E" w:rsidP="00A65AB1">
      <w:pPr>
        <w:rPr>
          <w:sz w:val="20"/>
          <w:szCs w:val="20"/>
        </w:rPr>
      </w:pPr>
      <w:r>
        <w:rPr>
          <w:sz w:val="20"/>
          <w:szCs w:val="20"/>
        </w:rPr>
        <w:t>Motion to adjourn by Fallon, second by Rd Martin, all in favor</w:t>
      </w:r>
    </w:p>
    <w:p w:rsidR="00A65AB1" w:rsidRDefault="00A65AB1" w:rsidP="00A65AB1">
      <w:r>
        <w:rPr>
          <w:rFonts w:ascii="Calibri" w:hAnsi="Calibri" w:cs="Calibri"/>
          <w:lang w:val="en"/>
        </w:rPr>
        <w:t>Unofficial copy- council to approve at next scheduled meeting.</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B1"/>
    <w:rsid w:val="001F177E"/>
    <w:rsid w:val="004771A6"/>
    <w:rsid w:val="006834F4"/>
    <w:rsid w:val="008A0214"/>
    <w:rsid w:val="00A14B55"/>
    <w:rsid w:val="00A65AB1"/>
    <w:rsid w:val="00FB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CDB9"/>
  <w15:chartTrackingRefBased/>
  <w15:docId w15:val="{45493E92-871E-4997-B767-1258BE9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AB1"/>
    <w:pPr>
      <w:tabs>
        <w:tab w:val="left" w:pos="2448"/>
      </w:tabs>
      <w:spacing w:after="240" w:line="276" w:lineRule="auto"/>
    </w:pPr>
    <w:rPr>
      <w:rFonts w:eastAsia="Times New Roman" w:cs="Times New Roman"/>
      <w:sz w:val="24"/>
      <w:szCs w:val="24"/>
    </w:rPr>
  </w:style>
  <w:style w:type="paragraph" w:styleId="Heading1">
    <w:name w:val="heading 1"/>
    <w:basedOn w:val="Normal"/>
    <w:next w:val="Normal"/>
    <w:link w:val="Heading1Char"/>
    <w:uiPriority w:val="9"/>
    <w:qFormat/>
    <w:rsid w:val="00A65AB1"/>
    <w:pPr>
      <w:spacing w:after="360"/>
      <w:contextualSpacing/>
      <w:jc w:val="center"/>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B1"/>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364CC0002B40C396AB77FA00E2E71C"/>
        <w:category>
          <w:name w:val="General"/>
          <w:gallery w:val="placeholder"/>
        </w:category>
        <w:types>
          <w:type w:val="bbPlcHdr"/>
        </w:types>
        <w:behaviors>
          <w:behavior w:val="content"/>
        </w:behaviors>
        <w:guid w:val="{363BC711-3D25-4129-8A1A-CEA95CEF9556}"/>
      </w:docPartPr>
      <w:docPartBody>
        <w:p w:rsidR="008031F0" w:rsidRDefault="00BA2A1B" w:rsidP="00BA2A1B">
          <w:pPr>
            <w:pStyle w:val="2A364CC0002B40C396AB77FA00E2E71C"/>
          </w:pPr>
          <w:r>
            <w:t>Date</w:t>
          </w:r>
        </w:p>
      </w:docPartBody>
    </w:docPart>
    <w:docPart>
      <w:docPartPr>
        <w:name w:val="7C3C02D391994723B2DE2BFB13D779F6"/>
        <w:category>
          <w:name w:val="General"/>
          <w:gallery w:val="placeholder"/>
        </w:category>
        <w:types>
          <w:type w:val="bbPlcHdr"/>
        </w:types>
        <w:behaviors>
          <w:behavior w:val="content"/>
        </w:behaviors>
        <w:guid w:val="{6CAC6DEE-DB75-40C9-A308-EC4AE90B977B}"/>
      </w:docPartPr>
      <w:docPartBody>
        <w:p w:rsidR="008031F0" w:rsidRDefault="00BA2A1B" w:rsidP="00BA2A1B">
          <w:pPr>
            <w:pStyle w:val="7C3C02D391994723B2DE2BFB13D779F6"/>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1B"/>
    <w:rsid w:val="006C7994"/>
    <w:rsid w:val="008031F0"/>
    <w:rsid w:val="00952292"/>
    <w:rsid w:val="00BA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64CC0002B40C396AB77FA00E2E71C">
    <w:name w:val="2A364CC0002B40C396AB77FA00E2E71C"/>
    <w:rsid w:val="00BA2A1B"/>
  </w:style>
  <w:style w:type="paragraph" w:customStyle="1" w:styleId="7C3C02D391994723B2DE2BFB13D779F6">
    <w:name w:val="7C3C02D391994723B2DE2BFB13D779F6"/>
    <w:rsid w:val="00BA2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10/7/2024</cp:keywords>
  <dc:description/>
  <cp:lastModifiedBy>UANUser</cp:lastModifiedBy>
  <cp:revision>4</cp:revision>
  <dcterms:created xsi:type="dcterms:W3CDTF">2024-10-03T12:43:00Z</dcterms:created>
  <dcterms:modified xsi:type="dcterms:W3CDTF">2024-10-08T13:38:00Z</dcterms:modified>
</cp:coreProperties>
</file>