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01A9B" w14:textId="736B6588" w:rsidR="00C608A2" w:rsidRDefault="00C608A2" w:rsidP="00C608A2">
      <w:pPr>
        <w:tabs>
          <w:tab w:val="left" w:pos="2448"/>
        </w:tabs>
        <w:spacing w:line="276" w:lineRule="auto"/>
        <w:contextualSpacing/>
        <w:jc w:val="center"/>
        <w:outlineLvl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COUNCIL MEETING</w:t>
      </w:r>
      <w:r>
        <w:rPr>
          <w:rFonts w:eastAsia="Times New Roman" w:cs="Times New Roman"/>
          <w:sz w:val="20"/>
          <w:szCs w:val="20"/>
        </w:rPr>
        <w:tab/>
      </w:r>
      <w:sdt>
        <w:sdtPr>
          <w:rPr>
            <w:rFonts w:eastAsia="Times New Roman" w:cs="Times New Roman"/>
            <w:sz w:val="20"/>
            <w:szCs w:val="20"/>
          </w:rPr>
          <w:alias w:val="Enter date:"/>
          <w:tag w:val="Enter date:"/>
          <w:id w:val="-1605562503"/>
          <w:placeholder>
            <w:docPart w:val="F3FC883DC7A54A6F9E41EBF78AD8ACC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>
            <w:rPr>
              <w:rFonts w:eastAsia="Times New Roman" w:cs="Times New Roman"/>
              <w:sz w:val="20"/>
              <w:szCs w:val="20"/>
            </w:rPr>
            <w:t>3-</w:t>
          </w:r>
          <w:r w:rsidR="004C4D0E">
            <w:rPr>
              <w:rFonts w:eastAsia="Times New Roman" w:cs="Times New Roman"/>
              <w:sz w:val="20"/>
              <w:szCs w:val="20"/>
            </w:rPr>
            <w:t>3</w:t>
          </w:r>
          <w:r>
            <w:rPr>
              <w:rFonts w:eastAsia="Times New Roman" w:cs="Times New Roman"/>
              <w:sz w:val="20"/>
              <w:szCs w:val="20"/>
            </w:rPr>
            <w:t>-2025</w:t>
          </w:r>
        </w:sdtContent>
      </w:sdt>
      <w:r>
        <w:rPr>
          <w:rFonts w:eastAsia="Times New Roman" w:cs="Times New Roman"/>
          <w:sz w:val="20"/>
          <w:szCs w:val="20"/>
        </w:rPr>
        <w:tab/>
      </w:r>
    </w:p>
    <w:p w14:paraId="74179596" w14:textId="77777777" w:rsidR="004C4D0E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Roll Call</w:t>
      </w:r>
      <w:proofErr w:type="gramStart"/>
      <w:r>
        <w:rPr>
          <w:rFonts w:eastAsia="Times New Roman" w:cs="Times New Roman"/>
          <w:sz w:val="20"/>
          <w:szCs w:val="20"/>
        </w:rPr>
        <w:t xml:space="preserve">- </w:t>
      </w:r>
      <w:r w:rsidR="004C4D0E">
        <w:rPr>
          <w:rFonts w:eastAsia="Times New Roman" w:cs="Times New Roman"/>
          <w:sz w:val="20"/>
          <w:szCs w:val="20"/>
        </w:rPr>
        <w:t xml:space="preserve"> Mayor</w:t>
      </w:r>
      <w:proofErr w:type="gramEnd"/>
      <w:r w:rsidR="004C4D0E">
        <w:rPr>
          <w:rFonts w:eastAsia="Times New Roman" w:cs="Times New Roman"/>
          <w:sz w:val="20"/>
          <w:szCs w:val="20"/>
        </w:rPr>
        <w:t xml:space="preserve"> Moore, Council Heather Parks, Rod Martin, Ralph Martin, Jessica Fallon------</w:t>
      </w:r>
    </w:p>
    <w:p w14:paraId="68799E1F" w14:textId="7F6AED50" w:rsidR="00C608A2" w:rsidRDefault="004C4D0E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absent vacation Elizabeth Carter---Knee replacement Don Simpson</w:t>
      </w:r>
    </w:p>
    <w:p w14:paraId="1CB4082B" w14:textId="77777777" w:rsidR="00C608A2" w:rsidRDefault="00600E87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sdt>
        <w:sdtPr>
          <w:rPr>
            <w:rFonts w:eastAsia="Times New Roman" w:cs="Times New Roman"/>
            <w:sz w:val="20"/>
            <w:szCs w:val="20"/>
          </w:rPr>
          <w:alias w:val="Approval of Minutes:"/>
          <w:tag w:val="Approval of Minutes:"/>
          <w:id w:val="1513487595"/>
          <w:placeholder>
            <w:docPart w:val="85F776ED839041A8902353636B900828"/>
          </w:placeholder>
          <w:temporary/>
          <w:showingPlcHdr/>
        </w:sdtPr>
        <w:sdtEndPr/>
        <w:sdtContent>
          <w:r w:rsidR="00C608A2">
            <w:rPr>
              <w:rFonts w:eastAsia="Times New Roman" w:cs="Times New Roman"/>
              <w:sz w:val="20"/>
              <w:szCs w:val="20"/>
            </w:rPr>
            <w:t>Approval of Minutes</w:t>
          </w:r>
        </w:sdtContent>
      </w:sdt>
    </w:p>
    <w:p w14:paraId="76E2893E" w14:textId="5FA2FB1D" w:rsidR="004C4D0E" w:rsidRDefault="004C4D0E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A motion to approve minutes </w:t>
      </w:r>
      <w:proofErr w:type="spellStart"/>
      <w:r>
        <w:rPr>
          <w:rFonts w:eastAsia="Times New Roman" w:cs="Times New Roman"/>
          <w:sz w:val="20"/>
          <w:szCs w:val="20"/>
        </w:rPr>
        <w:t>Rlph</w:t>
      </w:r>
      <w:proofErr w:type="spellEnd"/>
      <w:r>
        <w:rPr>
          <w:rFonts w:eastAsia="Times New Roman" w:cs="Times New Roman"/>
          <w:sz w:val="20"/>
          <w:szCs w:val="20"/>
        </w:rPr>
        <w:t xml:space="preserve"> Martin, second by Rd Martin, all in favor</w:t>
      </w:r>
    </w:p>
    <w:p w14:paraId="049DA402" w14:textId="0A886DE4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People Before Council-</w:t>
      </w:r>
    </w:p>
    <w:p w14:paraId="2EEC7BF3" w14:textId="2781FCA0" w:rsidR="004C4D0E" w:rsidRDefault="004C4D0E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Amanda Harvest Festival—would like to request to use usual streets and possibly High as well, stage, and water piece—Sept 19-21 motion to approve by Rd Martin, second by J Fallon, all in favor</w:t>
      </w:r>
    </w:p>
    <w:p w14:paraId="40C55E2B" w14:textId="4921081E" w:rsidR="004C4D0E" w:rsidRDefault="004C4D0E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Before meeting Commissioner Fix came to talk about the county plan and land use need for more homes. With </w:t>
      </w:r>
      <w:proofErr w:type="spellStart"/>
      <w:r w:rsidR="00600E87">
        <w:rPr>
          <w:rFonts w:eastAsia="Times New Roman" w:cs="Times New Roman"/>
          <w:sz w:val="20"/>
          <w:szCs w:val="20"/>
        </w:rPr>
        <w:t>I</w:t>
      </w:r>
      <w:r>
        <w:rPr>
          <w:rFonts w:eastAsia="Times New Roman" w:cs="Times New Roman"/>
          <w:sz w:val="20"/>
          <w:szCs w:val="20"/>
        </w:rPr>
        <w:t>ntelliwave</w:t>
      </w:r>
      <w:proofErr w:type="spellEnd"/>
      <w:r>
        <w:rPr>
          <w:rFonts w:eastAsia="Times New Roman" w:cs="Times New Roman"/>
          <w:sz w:val="20"/>
          <w:szCs w:val="20"/>
        </w:rPr>
        <w:t xml:space="preserve">, google, and now </w:t>
      </w:r>
      <w:proofErr w:type="spellStart"/>
      <w:r>
        <w:rPr>
          <w:rFonts w:eastAsia="Times New Roman" w:cs="Times New Roman"/>
          <w:sz w:val="20"/>
          <w:szCs w:val="20"/>
        </w:rPr>
        <w:t>Andrel</w:t>
      </w:r>
      <w:proofErr w:type="spellEnd"/>
      <w:r>
        <w:rPr>
          <w:rFonts w:eastAsia="Times New Roman" w:cs="Times New Roman"/>
          <w:sz w:val="20"/>
          <w:szCs w:val="20"/>
        </w:rPr>
        <w:t xml:space="preserve"> . he </w:t>
      </w:r>
      <w:r w:rsidR="001451F9">
        <w:rPr>
          <w:rFonts w:eastAsia="Times New Roman" w:cs="Times New Roman"/>
          <w:sz w:val="20"/>
          <w:szCs w:val="20"/>
        </w:rPr>
        <w:t>talked</w:t>
      </w:r>
      <w:r>
        <w:rPr>
          <w:rFonts w:eastAsia="Times New Roman" w:cs="Times New Roman"/>
          <w:sz w:val="20"/>
          <w:szCs w:val="20"/>
        </w:rPr>
        <w:t xml:space="preserve"> to us about new community authority new tax that could be put on new development – other communities are </w:t>
      </w:r>
      <w:r w:rsidR="001451F9">
        <w:rPr>
          <w:rFonts w:eastAsia="Times New Roman" w:cs="Times New Roman"/>
          <w:sz w:val="20"/>
          <w:szCs w:val="20"/>
        </w:rPr>
        <w:t>doing 5</w:t>
      </w:r>
      <w:r>
        <w:rPr>
          <w:rFonts w:eastAsia="Times New Roman" w:cs="Times New Roman"/>
          <w:sz w:val="20"/>
          <w:szCs w:val="20"/>
        </w:rPr>
        <w:t xml:space="preserve">xml + 2 extra income tax – could be set up 40 to us, 40 to township, 10 to the development area, 10 schools or if township doesn’t want </w:t>
      </w:r>
      <w:proofErr w:type="gramStart"/>
      <w:r>
        <w:rPr>
          <w:rFonts w:eastAsia="Times New Roman" w:cs="Times New Roman"/>
          <w:sz w:val="20"/>
          <w:szCs w:val="20"/>
        </w:rPr>
        <w:t>it</w:t>
      </w:r>
      <w:proofErr w:type="gramEnd"/>
      <w:r>
        <w:rPr>
          <w:rFonts w:eastAsia="Times New Roman" w:cs="Times New Roman"/>
          <w:sz w:val="20"/>
          <w:szCs w:val="20"/>
        </w:rPr>
        <w:t xml:space="preserve"> we could do more to the other – look into this.  He talked about the need for workforce homes --  </w:t>
      </w:r>
    </w:p>
    <w:p w14:paraId="63FAD012" w14:textId="77777777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Ben Hedrick: </w:t>
      </w:r>
    </w:p>
    <w:p w14:paraId="280D1E8E" w14:textId="30815B84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Well- Update- </w:t>
      </w:r>
      <w:r w:rsidR="001451F9">
        <w:rPr>
          <w:rFonts w:eastAsia="Times New Roman" w:cs="Times New Roman"/>
          <w:sz w:val="20"/>
          <w:szCs w:val="20"/>
        </w:rPr>
        <w:t xml:space="preserve">they have dug new well, passed pump test, waiting on bacteria samples to come in to be sent to </w:t>
      </w:r>
      <w:proofErr w:type="spellStart"/>
      <w:r w:rsidR="00600E87">
        <w:rPr>
          <w:rFonts w:eastAsia="Times New Roman" w:cs="Times New Roman"/>
          <w:sz w:val="20"/>
          <w:szCs w:val="20"/>
        </w:rPr>
        <w:t>E</w:t>
      </w:r>
      <w:r w:rsidR="001451F9">
        <w:rPr>
          <w:rFonts w:eastAsia="Times New Roman" w:cs="Times New Roman"/>
          <w:sz w:val="20"/>
          <w:szCs w:val="20"/>
        </w:rPr>
        <w:t>pa</w:t>
      </w:r>
      <w:proofErr w:type="spellEnd"/>
      <w:r w:rsidR="001451F9">
        <w:rPr>
          <w:rFonts w:eastAsia="Times New Roman" w:cs="Times New Roman"/>
          <w:sz w:val="20"/>
          <w:szCs w:val="20"/>
        </w:rPr>
        <w:t xml:space="preserve">.  Still don’t know how much more the cost is to move the well. </w:t>
      </w:r>
    </w:p>
    <w:p w14:paraId="24F85906" w14:textId="0CC942CC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2025 PROJECTS-- ADA RAMPS</w:t>
      </w:r>
      <w:r w:rsidR="001451F9">
        <w:rPr>
          <w:rFonts w:eastAsia="Times New Roman" w:cs="Times New Roman"/>
          <w:sz w:val="20"/>
          <w:szCs w:val="20"/>
        </w:rPr>
        <w:t xml:space="preserve">—waiting </w:t>
      </w:r>
      <w:proofErr w:type="spellStart"/>
      <w:r w:rsidR="001451F9">
        <w:rPr>
          <w:rFonts w:eastAsia="Times New Roman" w:cs="Times New Roman"/>
          <w:sz w:val="20"/>
          <w:szCs w:val="20"/>
        </w:rPr>
        <w:t>til</w:t>
      </w:r>
      <w:proofErr w:type="spellEnd"/>
      <w:r w:rsidR="001451F9">
        <w:rPr>
          <w:rFonts w:eastAsia="Times New Roman" w:cs="Times New Roman"/>
          <w:sz w:val="20"/>
          <w:szCs w:val="20"/>
        </w:rPr>
        <w:t xml:space="preserve"> money is released this spring</w:t>
      </w:r>
      <w:r>
        <w:rPr>
          <w:rFonts w:eastAsia="Times New Roman" w:cs="Times New Roman"/>
          <w:sz w:val="20"/>
          <w:szCs w:val="20"/>
        </w:rPr>
        <w:t>, MOODY/SCHOOL/W HIGH PROJECT</w:t>
      </w:r>
      <w:r w:rsidR="001451F9">
        <w:rPr>
          <w:rFonts w:eastAsia="Times New Roman" w:cs="Times New Roman"/>
          <w:sz w:val="20"/>
          <w:szCs w:val="20"/>
        </w:rPr>
        <w:t xml:space="preserve">- we go this grant waiting </w:t>
      </w:r>
      <w:proofErr w:type="spellStart"/>
      <w:r w:rsidR="001451F9">
        <w:rPr>
          <w:rFonts w:eastAsia="Times New Roman" w:cs="Times New Roman"/>
          <w:sz w:val="20"/>
          <w:szCs w:val="20"/>
        </w:rPr>
        <w:t>til</w:t>
      </w:r>
      <w:proofErr w:type="spellEnd"/>
      <w:r w:rsidR="001451F9">
        <w:rPr>
          <w:rFonts w:eastAsia="Times New Roman" w:cs="Times New Roman"/>
          <w:sz w:val="20"/>
          <w:szCs w:val="20"/>
        </w:rPr>
        <w:t xml:space="preserve"> money is release later in summer.</w:t>
      </w:r>
      <w:r>
        <w:rPr>
          <w:rFonts w:eastAsia="Times New Roman" w:cs="Times New Roman"/>
          <w:sz w:val="20"/>
          <w:szCs w:val="20"/>
        </w:rPr>
        <w:t>, DOWNTOWN BEAUTIFICATION PROJECTS</w:t>
      </w:r>
      <w:r w:rsidR="001451F9">
        <w:rPr>
          <w:rFonts w:eastAsia="Times New Roman" w:cs="Times New Roman"/>
          <w:sz w:val="20"/>
          <w:szCs w:val="20"/>
        </w:rPr>
        <w:t>- details are in the budget minutes about what we got quotes on and locations – letter to adjacent land owners before we begin.</w:t>
      </w:r>
    </w:p>
    <w:p w14:paraId="1A59E32A" w14:textId="77777777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Committees—</w:t>
      </w:r>
    </w:p>
    <w:p w14:paraId="2C32A760" w14:textId="201446C8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Budget –</w:t>
      </w:r>
    </w:p>
    <w:p w14:paraId="44EC39BE" w14:textId="3F2366E1" w:rsidR="001451F9" w:rsidRDefault="001451F9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We had meeting notes are in council packets.  Carter presented final 2025 appropriations for council to pass- Motion to pass by </w:t>
      </w:r>
      <w:proofErr w:type="spellStart"/>
      <w:r>
        <w:rPr>
          <w:rFonts w:eastAsia="Times New Roman" w:cs="Times New Roman"/>
          <w:sz w:val="20"/>
          <w:szCs w:val="20"/>
        </w:rPr>
        <w:t>Rlph</w:t>
      </w:r>
      <w:proofErr w:type="spellEnd"/>
      <w:r>
        <w:rPr>
          <w:rFonts w:eastAsia="Times New Roman" w:cs="Times New Roman"/>
          <w:sz w:val="20"/>
          <w:szCs w:val="20"/>
        </w:rPr>
        <w:t xml:space="preserve"> Martin, second by Rd Martin, all in favor. </w:t>
      </w:r>
    </w:p>
    <w:p w14:paraId="30DA0B18" w14:textId="7D941764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Zoning –</w:t>
      </w:r>
      <w:r w:rsidR="001451F9">
        <w:rPr>
          <w:rFonts w:eastAsia="Times New Roman" w:cs="Times New Roman"/>
          <w:sz w:val="20"/>
          <w:szCs w:val="20"/>
        </w:rPr>
        <w:t>n/a</w:t>
      </w:r>
    </w:p>
    <w:p w14:paraId="690C0721" w14:textId="35525103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Services-. </w:t>
      </w:r>
    </w:p>
    <w:p w14:paraId="31FAB955" w14:textId="53FACFE9" w:rsidR="001451F9" w:rsidRDefault="001451F9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Flashing school light ha been installed but missing a couple pieces waiting on delivery.</w:t>
      </w:r>
    </w:p>
    <w:p w14:paraId="005DD2CF" w14:textId="58070066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Property Maintenance- </w:t>
      </w:r>
    </w:p>
    <w:p w14:paraId="1FA73255" w14:textId="5BE7FBBF" w:rsidR="001451F9" w:rsidRDefault="001451F9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Nothing new</w:t>
      </w:r>
    </w:p>
    <w:p w14:paraId="2A6CF20B" w14:textId="6DB1B9AE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Development- </w:t>
      </w:r>
    </w:p>
    <w:p w14:paraId="562D4C9C" w14:textId="65815144" w:rsidR="001451F9" w:rsidRDefault="001451F9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n/a</w:t>
      </w:r>
    </w:p>
    <w:p w14:paraId="5F689A5D" w14:textId="77777777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lastRenderedPageBreak/>
        <w:t>Old Business</w:t>
      </w:r>
    </w:p>
    <w:p w14:paraId="7A8267F2" w14:textId="1BB940DB" w:rsidR="001451F9" w:rsidRDefault="00C608A2" w:rsidP="00C608A2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New Business-</w:t>
      </w:r>
    </w:p>
    <w:p w14:paraId="2CF9E135" w14:textId="4F0D2A0A" w:rsidR="001451F9" w:rsidRDefault="00600E87" w:rsidP="00C608A2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Cruise</w:t>
      </w:r>
      <w:r w:rsidR="001451F9">
        <w:rPr>
          <w:rFonts w:asciiTheme="majorHAnsi" w:eastAsia="Times New Roman" w:hAnsiTheme="majorHAnsi" w:cs="Times New Roman"/>
          <w:sz w:val="20"/>
          <w:szCs w:val="20"/>
        </w:rPr>
        <w:t>-a-palooza—June 14</w:t>
      </w:r>
      <w:r w:rsidR="001451F9" w:rsidRPr="001451F9">
        <w:rPr>
          <w:rFonts w:asciiTheme="majorHAnsi" w:eastAsia="Times New Roman" w:hAnsiTheme="majorHAnsi" w:cs="Times New Roman"/>
          <w:sz w:val="20"/>
          <w:szCs w:val="20"/>
          <w:vertAlign w:val="superscript"/>
        </w:rPr>
        <w:t>th</w:t>
      </w:r>
      <w:r w:rsidR="001451F9">
        <w:rPr>
          <w:rFonts w:asciiTheme="majorHAnsi" w:eastAsia="Times New Roman" w:hAnsiTheme="majorHAnsi" w:cs="Times New Roman"/>
          <w:sz w:val="20"/>
          <w:szCs w:val="20"/>
        </w:rPr>
        <w:t xml:space="preserve"> to use roads—motion to approve by Rd Martin, second by J Fallon, all in favor</w:t>
      </w:r>
    </w:p>
    <w:p w14:paraId="116885B9" w14:textId="30205250" w:rsidR="0087232A" w:rsidRDefault="0087232A" w:rsidP="00C608A2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>ORDINANCE TO ADOPT CHANGES TO OHIO BASIC CODE O2-2025</w:t>
      </w:r>
    </w:p>
    <w:p w14:paraId="63029E0D" w14:textId="1158E698" w:rsidR="001451F9" w:rsidRDefault="001451F9" w:rsidP="00C608A2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Motion to approve updates to the Ohio Basic Code </w:t>
      </w:r>
      <w:r w:rsidR="00600E87">
        <w:rPr>
          <w:rFonts w:asciiTheme="majorHAnsi" w:eastAsia="Times New Roman" w:hAnsiTheme="majorHAnsi" w:cs="Times New Roman"/>
          <w:sz w:val="20"/>
          <w:szCs w:val="20"/>
        </w:rPr>
        <w:t>Ordinance #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02-</w:t>
      </w:r>
      <w:r w:rsidR="00600E87">
        <w:rPr>
          <w:rFonts w:asciiTheme="majorHAnsi" w:eastAsia="Times New Roman" w:hAnsiTheme="majorHAnsi" w:cs="Times New Roman"/>
          <w:sz w:val="20"/>
          <w:szCs w:val="20"/>
        </w:rPr>
        <w:t>2025 by</w:t>
      </w:r>
      <w:r>
        <w:rPr>
          <w:rFonts w:asciiTheme="majorHAnsi" w:eastAsia="Times New Roman" w:hAnsiTheme="majorHAnsi" w:cs="Times New Roman"/>
          <w:sz w:val="20"/>
          <w:szCs w:val="20"/>
        </w:rPr>
        <w:t xml:space="preserve"> Rd Martin, second by </w:t>
      </w:r>
      <w:proofErr w:type="spellStart"/>
      <w:r>
        <w:rPr>
          <w:rFonts w:asciiTheme="majorHAnsi" w:eastAsia="Times New Roman" w:hAnsiTheme="majorHAnsi" w:cs="Times New Roman"/>
          <w:sz w:val="20"/>
          <w:szCs w:val="20"/>
        </w:rPr>
        <w:t>Rlph</w:t>
      </w:r>
      <w:proofErr w:type="spellEnd"/>
      <w:r>
        <w:rPr>
          <w:rFonts w:asciiTheme="majorHAnsi" w:eastAsia="Times New Roman" w:hAnsiTheme="majorHAnsi" w:cs="Times New Roman"/>
          <w:sz w:val="20"/>
          <w:szCs w:val="20"/>
        </w:rPr>
        <w:t xml:space="preserve"> Martin, all in favor.</w:t>
      </w:r>
    </w:p>
    <w:p w14:paraId="0F439447" w14:textId="4F3EAB20" w:rsidR="00C608A2" w:rsidRDefault="00C608A2" w:rsidP="00C608A2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Pay Bills  </w:t>
      </w:r>
    </w:p>
    <w:p w14:paraId="3237C6A3" w14:textId="5ECDA744" w:rsidR="001451F9" w:rsidRDefault="001451F9" w:rsidP="00C608A2">
      <w:pPr>
        <w:tabs>
          <w:tab w:val="left" w:pos="2448"/>
        </w:tabs>
        <w:spacing w:after="240" w:line="276" w:lineRule="auto"/>
        <w:rPr>
          <w:rFonts w:asciiTheme="majorHAnsi" w:eastAsia="Times New Roman" w:hAnsiTheme="majorHAnsi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sz w:val="20"/>
          <w:szCs w:val="20"/>
        </w:rPr>
        <w:t xml:space="preserve">Motion to pay bills by H. Parks, second by </w:t>
      </w:r>
      <w:proofErr w:type="spellStart"/>
      <w:r w:rsidR="00600E87">
        <w:rPr>
          <w:rFonts w:asciiTheme="majorHAnsi" w:eastAsia="Times New Roman" w:hAnsiTheme="majorHAnsi" w:cs="Times New Roman"/>
          <w:sz w:val="20"/>
          <w:szCs w:val="20"/>
        </w:rPr>
        <w:t>Rlph</w:t>
      </w:r>
      <w:proofErr w:type="spellEnd"/>
      <w:r w:rsidR="00600E87">
        <w:rPr>
          <w:rFonts w:asciiTheme="majorHAnsi" w:eastAsia="Times New Roman" w:hAnsiTheme="majorHAnsi" w:cs="Times New Roman"/>
          <w:sz w:val="20"/>
          <w:szCs w:val="20"/>
        </w:rPr>
        <w:t xml:space="preserve"> Martin, all in favor</w:t>
      </w:r>
    </w:p>
    <w:p w14:paraId="37BA81A0" w14:textId="1296D6AA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Adjourn</w:t>
      </w:r>
    </w:p>
    <w:p w14:paraId="3FB5EE02" w14:textId="04F68557" w:rsidR="00600E87" w:rsidRDefault="00600E87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Motion to adjourn J Fallon, second by H Parks, all in favor</w:t>
      </w:r>
    </w:p>
    <w:p w14:paraId="684C5B75" w14:textId="545D8BB7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</w:p>
    <w:p w14:paraId="23C5E11F" w14:textId="795A1C7A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</w:p>
    <w:p w14:paraId="110379B2" w14:textId="4D60616D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</w:p>
    <w:p w14:paraId="0586828B" w14:textId="144AD036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</w:p>
    <w:p w14:paraId="1522668F" w14:textId="63C5459A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</w:p>
    <w:p w14:paraId="220C13FE" w14:textId="4467B218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</w:p>
    <w:p w14:paraId="59280CBF" w14:textId="707DE6E8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</w:p>
    <w:p w14:paraId="29104539" w14:textId="77777777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</w:p>
    <w:p w14:paraId="1E603EA0" w14:textId="77777777" w:rsidR="00C608A2" w:rsidRDefault="00C608A2" w:rsidP="00C608A2">
      <w:pPr>
        <w:tabs>
          <w:tab w:val="left" w:pos="2448"/>
        </w:tabs>
        <w:spacing w:after="240" w:line="276" w:lineRule="auto"/>
        <w:rPr>
          <w:rFonts w:eastAsia="Times New Roman" w:cs="Times New Roman"/>
          <w:sz w:val="20"/>
          <w:szCs w:val="20"/>
        </w:rPr>
      </w:pPr>
      <w:r>
        <w:rPr>
          <w:rFonts w:ascii="Calibri" w:eastAsia="Times New Roman" w:hAnsi="Calibri" w:cs="Calibri"/>
          <w:sz w:val="24"/>
          <w:szCs w:val="24"/>
          <w:lang w:val="en"/>
        </w:rPr>
        <w:t>Unofficial copy- council to approve at next scheduled meeting.</w:t>
      </w:r>
    </w:p>
    <w:p w14:paraId="66052441" w14:textId="77777777" w:rsidR="004771A6" w:rsidRDefault="004771A6"/>
    <w:sectPr w:rsidR="0047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A2"/>
    <w:rsid w:val="001451F9"/>
    <w:rsid w:val="004771A6"/>
    <w:rsid w:val="004C4D0E"/>
    <w:rsid w:val="00600E87"/>
    <w:rsid w:val="0087232A"/>
    <w:rsid w:val="00C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2C6EB"/>
  <w15:chartTrackingRefBased/>
  <w15:docId w15:val="{2D2C6BA5-45DA-400F-BAA2-EA426551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8A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1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FC883DC7A54A6F9E41EBF78AD8A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2EFC-A772-493E-BBD9-15A7E1C52CA5}"/>
      </w:docPartPr>
      <w:docPartBody>
        <w:p w:rsidR="000F4BE5" w:rsidRDefault="005D6271" w:rsidP="005D6271">
          <w:pPr>
            <w:pStyle w:val="F3FC883DC7A54A6F9E41EBF78AD8ACC4"/>
          </w:pPr>
          <w:r>
            <w:t>Date</w:t>
          </w:r>
        </w:p>
      </w:docPartBody>
    </w:docPart>
    <w:docPart>
      <w:docPartPr>
        <w:name w:val="85F776ED839041A8902353636B900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E73B6-69B8-4DC5-9265-9902D137620E}"/>
      </w:docPartPr>
      <w:docPartBody>
        <w:p w:rsidR="000F4BE5" w:rsidRDefault="005D6271" w:rsidP="005D6271">
          <w:pPr>
            <w:pStyle w:val="85F776ED839041A8902353636B900828"/>
          </w:pPr>
          <w:r>
            <w:t>Approval of Minutes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71"/>
    <w:rsid w:val="000F4BE5"/>
    <w:rsid w:val="00126203"/>
    <w:rsid w:val="005D6271"/>
    <w:rsid w:val="008E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FC883DC7A54A6F9E41EBF78AD8ACC4">
    <w:name w:val="F3FC883DC7A54A6F9E41EBF78AD8ACC4"/>
    <w:rsid w:val="005D6271"/>
  </w:style>
  <w:style w:type="paragraph" w:customStyle="1" w:styleId="85F776ED839041A8902353636B900828">
    <w:name w:val="85F776ED839041A8902353636B900828"/>
    <w:rsid w:val="005D6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>3-3-2025</cp:keywords>
  <dc:description/>
  <cp:lastModifiedBy>UANUser</cp:lastModifiedBy>
  <cp:revision>3</cp:revision>
  <dcterms:created xsi:type="dcterms:W3CDTF">2025-02-26T18:13:00Z</dcterms:created>
  <dcterms:modified xsi:type="dcterms:W3CDTF">2025-03-04T13:14:00Z</dcterms:modified>
</cp:coreProperties>
</file>